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D5" w:rsidRPr="00AD194F" w:rsidRDefault="001A5CD5">
      <w:pPr>
        <w:pStyle w:val="Virsraksts1"/>
        <w:jc w:val="center"/>
        <w:rPr>
          <w:sz w:val="36"/>
        </w:rPr>
      </w:pPr>
      <w:r w:rsidRPr="00AD194F">
        <w:rPr>
          <w:sz w:val="36"/>
        </w:rPr>
        <w:t>IESTĀŠANĀS ANKETA</w:t>
      </w:r>
    </w:p>
    <w:p w:rsidR="001A5CD5" w:rsidRPr="00AD194F" w:rsidRDefault="001A5CD5">
      <w:pPr>
        <w:rPr>
          <w:sz w:val="24"/>
          <w:lang w:val="lv-LV"/>
        </w:rPr>
      </w:pPr>
    </w:p>
    <w:p w:rsidR="001A5CD5" w:rsidRPr="00AD194F" w:rsidRDefault="001A5CD5">
      <w:pPr>
        <w:pStyle w:val="Virsraksts2"/>
      </w:pPr>
      <w:r w:rsidRPr="00AD194F">
        <w:t>Biedrības “LĪDERE” valdei</w:t>
      </w:r>
    </w:p>
    <w:p w:rsidR="001A5CD5" w:rsidRPr="00AD194F" w:rsidRDefault="001A5CD5">
      <w:pPr>
        <w:rPr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46"/>
      </w:tblGrid>
      <w:tr w:rsidR="001A5CD5" w:rsidRPr="00AD194F">
        <w:tc>
          <w:tcPr>
            <w:tcW w:w="2376" w:type="dxa"/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  <w:r w:rsidRPr="00AD194F">
              <w:rPr>
                <w:b/>
                <w:sz w:val="24"/>
                <w:lang w:val="lv-LV"/>
              </w:rPr>
              <w:t>Vārds, uzvārds</w:t>
            </w:r>
          </w:p>
        </w:tc>
        <w:tc>
          <w:tcPr>
            <w:tcW w:w="6146" w:type="dxa"/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  <w:r w:rsidRPr="00AD194F">
              <w:rPr>
                <w:b/>
                <w:sz w:val="24"/>
                <w:lang w:val="lv-LV"/>
              </w:rPr>
              <w:t>Personas kods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pStyle w:val="Virsraksts3"/>
              <w:spacing w:before="120" w:after="120"/>
            </w:pPr>
            <w:r w:rsidRPr="00AD194F">
              <w:t>Pases numurs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  <w:r w:rsidRPr="00AD194F">
              <w:rPr>
                <w:b/>
                <w:sz w:val="24"/>
                <w:lang w:val="lv-LV"/>
              </w:rPr>
              <w:t>Adrese, pasta indekss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</w:tcPr>
          <w:p w:rsidR="001A5CD5" w:rsidRPr="00AD194F" w:rsidRDefault="001A5CD5">
            <w:pPr>
              <w:spacing w:before="120" w:after="120"/>
              <w:rPr>
                <w:b/>
                <w:sz w:val="24"/>
                <w:lang w:val="lv-LV"/>
              </w:rPr>
            </w:pP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  <w:tcBorders>
              <w:bottom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b/>
                <w:sz w:val="24"/>
                <w:lang w:val="lv-LV"/>
              </w:rPr>
            </w:pPr>
            <w:r w:rsidRPr="00AD194F">
              <w:rPr>
                <w:b/>
                <w:sz w:val="24"/>
                <w:lang w:val="lv-LV"/>
              </w:rPr>
              <w:t>Mobilais tālrunis; tālrunis darbā, fakss, e-pasts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</w:tcPr>
          <w:p w:rsidR="001A5CD5" w:rsidRPr="00AD194F" w:rsidRDefault="001A5CD5">
            <w:pPr>
              <w:spacing w:before="120" w:after="120"/>
              <w:rPr>
                <w:b/>
                <w:sz w:val="24"/>
                <w:lang w:val="lv-LV"/>
              </w:rPr>
            </w:pP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  <w:tcBorders>
              <w:bottom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b/>
                <w:sz w:val="24"/>
                <w:lang w:val="lv-LV"/>
              </w:rPr>
            </w:pPr>
            <w:r w:rsidRPr="00AD194F">
              <w:rPr>
                <w:b/>
                <w:sz w:val="24"/>
                <w:lang w:val="lv-LV"/>
              </w:rPr>
              <w:t>Darba vieta/ieņemamais amats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  <w:tcBorders>
              <w:bottom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b/>
                <w:sz w:val="24"/>
                <w:lang w:val="lv-LV"/>
              </w:rPr>
            </w:pPr>
            <w:r w:rsidRPr="00AD194F">
              <w:rPr>
                <w:b/>
                <w:sz w:val="24"/>
                <w:lang w:val="lv-LV"/>
              </w:rPr>
              <w:t>Jūsu interešu loks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 w:rsidRPr="00AD194F">
        <w:tc>
          <w:tcPr>
            <w:tcW w:w="2376" w:type="dxa"/>
          </w:tcPr>
          <w:p w:rsidR="001A5CD5" w:rsidRPr="00AD194F" w:rsidRDefault="001A5CD5">
            <w:pPr>
              <w:spacing w:before="120" w:after="120"/>
              <w:rPr>
                <w:b/>
                <w:sz w:val="24"/>
                <w:lang w:val="lv-LV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A5CD5" w:rsidRPr="00AD194F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</w:tbl>
    <w:p w:rsidR="001A5CD5" w:rsidRPr="00AD194F" w:rsidRDefault="001A5CD5">
      <w:pPr>
        <w:rPr>
          <w:b/>
          <w:sz w:val="24"/>
          <w:lang w:val="lv-LV"/>
        </w:rPr>
      </w:pPr>
    </w:p>
    <w:p w:rsidR="001A5CD5" w:rsidRPr="00AD194F" w:rsidRDefault="001A5CD5">
      <w:pPr>
        <w:rPr>
          <w:b/>
          <w:sz w:val="24"/>
          <w:lang w:val="lv-LV"/>
        </w:rPr>
      </w:pPr>
    </w:p>
    <w:p w:rsidR="001A5CD5" w:rsidRPr="00AD194F" w:rsidRDefault="001A5CD5">
      <w:pPr>
        <w:jc w:val="center"/>
        <w:rPr>
          <w:b/>
          <w:sz w:val="24"/>
          <w:lang w:val="lv-LV"/>
        </w:rPr>
      </w:pPr>
      <w:r w:rsidRPr="00AD194F">
        <w:rPr>
          <w:b/>
          <w:sz w:val="24"/>
          <w:lang w:val="lv-LV"/>
        </w:rPr>
        <w:t>iesniegums</w:t>
      </w:r>
    </w:p>
    <w:p w:rsidR="001A5CD5" w:rsidRPr="00AD194F" w:rsidRDefault="001A5CD5">
      <w:pPr>
        <w:jc w:val="both"/>
        <w:rPr>
          <w:b/>
          <w:sz w:val="24"/>
          <w:lang w:val="lv-LV"/>
        </w:rPr>
      </w:pPr>
    </w:p>
    <w:p w:rsidR="001A5CD5" w:rsidRPr="00AD194F" w:rsidRDefault="001A5CD5">
      <w:pPr>
        <w:pStyle w:val="Pamatteksts"/>
      </w:pPr>
      <w:r w:rsidRPr="00AD194F">
        <w:t>Lūdzu uzņemt mani par biedrības “LĪDERE” biedri/u. Esmu iepazinusies / iepazinies ar biedrības “LĪDERE” statūtiem.</w:t>
      </w:r>
    </w:p>
    <w:p w:rsidR="001A5CD5" w:rsidRPr="00AD194F" w:rsidRDefault="001A5CD5">
      <w:pPr>
        <w:jc w:val="both"/>
        <w:rPr>
          <w:sz w:val="24"/>
          <w:lang w:val="lv-LV"/>
        </w:rPr>
      </w:pPr>
    </w:p>
    <w:p w:rsidR="001A5CD5" w:rsidRPr="00D32D12" w:rsidRDefault="001A5CD5">
      <w:pPr>
        <w:jc w:val="both"/>
        <w:rPr>
          <w:sz w:val="24"/>
          <w:szCs w:val="24"/>
          <w:lang w:val="lv-LV"/>
        </w:rPr>
      </w:pPr>
      <w:bookmarkStart w:id="0" w:name="_GoBack"/>
      <w:r w:rsidRPr="00D32D12">
        <w:rPr>
          <w:sz w:val="24"/>
          <w:szCs w:val="24"/>
          <w:lang w:val="lv-LV"/>
        </w:rPr>
        <w:t>Apņemos izpild</w:t>
      </w:r>
      <w:r w:rsidR="00D32D12" w:rsidRPr="00D32D12">
        <w:rPr>
          <w:sz w:val="24"/>
          <w:szCs w:val="24"/>
          <w:lang w:val="lv-LV"/>
        </w:rPr>
        <w:t xml:space="preserve">īt “LĪDERES” statūtu, biedru </w:t>
      </w:r>
      <w:r w:rsidRPr="00D32D12">
        <w:rPr>
          <w:sz w:val="24"/>
          <w:szCs w:val="24"/>
          <w:lang w:val="lv-LV"/>
        </w:rPr>
        <w:t>sapul</w:t>
      </w:r>
      <w:r w:rsidR="00D32D12" w:rsidRPr="00D32D12">
        <w:rPr>
          <w:sz w:val="24"/>
          <w:szCs w:val="24"/>
          <w:lang w:val="lv-LV"/>
        </w:rPr>
        <w:t>ces</w:t>
      </w:r>
      <w:r w:rsidRPr="00D32D12">
        <w:rPr>
          <w:sz w:val="24"/>
          <w:szCs w:val="24"/>
          <w:lang w:val="lv-LV"/>
        </w:rPr>
        <w:t xml:space="preserve"> un valdes lēmumu prasības, ievērot </w:t>
      </w:r>
      <w:r w:rsidR="00D32D12" w:rsidRPr="00D32D12">
        <w:rPr>
          <w:sz w:val="24"/>
          <w:szCs w:val="24"/>
          <w:lang w:val="lv-LV"/>
        </w:rPr>
        <w:t>Latvijas R</w:t>
      </w:r>
      <w:r w:rsidR="00D32D12" w:rsidRPr="00D32D12">
        <w:rPr>
          <w:sz w:val="24"/>
          <w:szCs w:val="24"/>
          <w:lang w:val="lv-LV"/>
        </w:rPr>
        <w:t>epublikas</w:t>
      </w:r>
      <w:r w:rsidRPr="00D32D12">
        <w:rPr>
          <w:sz w:val="24"/>
          <w:szCs w:val="24"/>
          <w:lang w:val="lv-LV"/>
        </w:rPr>
        <w:t xml:space="preserve"> likumus, ar savu rīcību nediskreditēt biedrību “LĪDERE” un neveikt darbību, kas ir pretrunā ar organizācijas mērķiem un uzdevumiem.</w:t>
      </w:r>
    </w:p>
    <w:bookmarkEnd w:id="0"/>
    <w:p w:rsidR="001A5CD5" w:rsidRPr="00AD194F" w:rsidRDefault="001A5CD5">
      <w:pPr>
        <w:jc w:val="both"/>
        <w:rPr>
          <w:sz w:val="24"/>
          <w:lang w:val="lv-LV"/>
        </w:rPr>
      </w:pPr>
    </w:p>
    <w:p w:rsidR="001A5CD5" w:rsidRPr="00AD194F" w:rsidRDefault="001A5CD5">
      <w:pPr>
        <w:jc w:val="both"/>
        <w:rPr>
          <w:sz w:val="24"/>
          <w:lang w:val="lv-LV"/>
        </w:rPr>
      </w:pPr>
    </w:p>
    <w:p w:rsidR="001A5CD5" w:rsidRPr="00AD194F" w:rsidRDefault="001A5CD5">
      <w:pPr>
        <w:jc w:val="both"/>
        <w:rPr>
          <w:sz w:val="24"/>
          <w:lang w:val="lv-LV"/>
        </w:rPr>
      </w:pPr>
      <w:r w:rsidRPr="00AD194F">
        <w:rPr>
          <w:sz w:val="24"/>
          <w:lang w:val="lv-LV"/>
        </w:rPr>
        <w:t xml:space="preserve">Datums _________________ </w:t>
      </w:r>
    </w:p>
    <w:p w:rsidR="001A5CD5" w:rsidRPr="00AD194F" w:rsidRDefault="001A5CD5">
      <w:pPr>
        <w:jc w:val="both"/>
        <w:rPr>
          <w:sz w:val="24"/>
          <w:lang w:val="lv-LV"/>
        </w:rPr>
      </w:pPr>
    </w:p>
    <w:p w:rsidR="001A5CD5" w:rsidRPr="00AD194F" w:rsidRDefault="001A5CD5">
      <w:pPr>
        <w:jc w:val="both"/>
        <w:rPr>
          <w:sz w:val="24"/>
          <w:lang w:val="lv-LV"/>
        </w:rPr>
      </w:pPr>
      <w:r w:rsidRPr="00AD194F">
        <w:rPr>
          <w:sz w:val="24"/>
          <w:lang w:val="lv-LV"/>
        </w:rPr>
        <w:t xml:space="preserve">Paraksts __________________ </w:t>
      </w:r>
    </w:p>
    <w:p w:rsidR="001A5CD5" w:rsidRPr="00AD194F" w:rsidRDefault="001A5CD5">
      <w:pPr>
        <w:jc w:val="both"/>
        <w:rPr>
          <w:sz w:val="24"/>
          <w:lang w:val="lv-LV"/>
        </w:rPr>
      </w:pP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</w:p>
    <w:p w:rsidR="001A5CD5" w:rsidRPr="00AD194F" w:rsidRDefault="001A5CD5">
      <w:pPr>
        <w:jc w:val="both"/>
        <w:rPr>
          <w:sz w:val="24"/>
          <w:lang w:val="lv-LV"/>
        </w:rPr>
      </w:pPr>
    </w:p>
    <w:p w:rsidR="001A5CD5" w:rsidRPr="00AD194F" w:rsidRDefault="003D434A">
      <w:pPr>
        <w:jc w:val="both"/>
        <w:rPr>
          <w:sz w:val="24"/>
          <w:lang w:val="lv-LV"/>
        </w:rPr>
      </w:pP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  <w:t>1. ieteicējs</w:t>
      </w:r>
      <w:r w:rsidR="001A5CD5" w:rsidRPr="00AD194F">
        <w:rPr>
          <w:sz w:val="24"/>
          <w:lang w:val="lv-LV"/>
        </w:rPr>
        <w:t xml:space="preserve"> ______________/______________ /</w:t>
      </w:r>
    </w:p>
    <w:p w:rsidR="001A5CD5" w:rsidRPr="00AD194F" w:rsidRDefault="001A5CD5">
      <w:pPr>
        <w:jc w:val="both"/>
        <w:rPr>
          <w:sz w:val="24"/>
          <w:lang w:val="lv-LV"/>
        </w:rPr>
      </w:pP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  <w:t>(paraksts un atšifrējums)</w:t>
      </w:r>
    </w:p>
    <w:p w:rsidR="001A5CD5" w:rsidRPr="00AD194F" w:rsidRDefault="001A5CD5">
      <w:pPr>
        <w:jc w:val="both"/>
        <w:rPr>
          <w:sz w:val="24"/>
          <w:lang w:val="lv-LV"/>
        </w:rPr>
      </w:pPr>
    </w:p>
    <w:p w:rsidR="001A5CD5" w:rsidRPr="00AD194F" w:rsidRDefault="001A5CD5">
      <w:pPr>
        <w:jc w:val="both"/>
        <w:rPr>
          <w:sz w:val="24"/>
          <w:lang w:val="lv-LV"/>
        </w:rPr>
      </w:pPr>
    </w:p>
    <w:p w:rsidR="001A5CD5" w:rsidRPr="00AD194F" w:rsidRDefault="003D434A">
      <w:pPr>
        <w:jc w:val="both"/>
        <w:rPr>
          <w:sz w:val="24"/>
          <w:lang w:val="lv-LV"/>
        </w:rPr>
      </w:pP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  <w:t>2. ieteicējs</w:t>
      </w:r>
      <w:r w:rsidR="001A5CD5" w:rsidRPr="00AD194F">
        <w:rPr>
          <w:sz w:val="24"/>
          <w:lang w:val="lv-LV"/>
        </w:rPr>
        <w:t xml:space="preserve"> _____________/______________ /</w:t>
      </w:r>
    </w:p>
    <w:p w:rsidR="001A5CD5" w:rsidRPr="00AD194F" w:rsidRDefault="001A5CD5">
      <w:pPr>
        <w:jc w:val="both"/>
        <w:rPr>
          <w:sz w:val="24"/>
          <w:lang w:val="lv-LV"/>
        </w:rPr>
      </w:pP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</w:r>
      <w:r w:rsidRPr="00AD194F">
        <w:rPr>
          <w:sz w:val="24"/>
          <w:lang w:val="lv-LV"/>
        </w:rPr>
        <w:tab/>
        <w:t>(paraksts un atšifrējums)</w:t>
      </w:r>
    </w:p>
    <w:sectPr w:rsidR="001A5CD5" w:rsidRPr="00AD194F">
      <w:pgSz w:w="11906" w:h="16838"/>
      <w:pgMar w:top="1191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4"/>
    <w:rsid w:val="001A5CD5"/>
    <w:rsid w:val="002B4C04"/>
    <w:rsid w:val="003D434A"/>
    <w:rsid w:val="00774112"/>
    <w:rsid w:val="008F64E5"/>
    <w:rsid w:val="00AD194F"/>
    <w:rsid w:val="00D200D5"/>
    <w:rsid w:val="00D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7F0BDC"/>
  <w15:chartTrackingRefBased/>
  <w15:docId w15:val="{84D9D460-16FF-4892-BB46-B3D98FBF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AU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b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semiHidden/>
    <w:pPr>
      <w:jc w:val="both"/>
    </w:pPr>
    <w:rPr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IESTĀŠANĀS ANKETA</vt:lpstr>
      <vt:lpstr>IESTĀŠANĀS ANKETA</vt:lpstr>
    </vt:vector>
  </TitlesOfParts>
  <Company>LID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IESTĀŠANĀS ANKETA</dc:title>
  <dc:subject/>
  <dc:creator>LID</dc:creator>
  <cp:keywords/>
  <cp:lastModifiedBy>Lidere</cp:lastModifiedBy>
  <cp:revision>5</cp:revision>
  <dcterms:created xsi:type="dcterms:W3CDTF">2021-02-17T14:38:00Z</dcterms:created>
  <dcterms:modified xsi:type="dcterms:W3CDTF">2021-02-17T14:43:00Z</dcterms:modified>
</cp:coreProperties>
</file>